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630A5B" w:rsidTr="00630A5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5B" w:rsidRDefault="00630A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5B" w:rsidRPr="00630A5B" w:rsidRDefault="00630A5B" w:rsidP="00630A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211A3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  <w:tr w:rsidR="00630A5B" w:rsidTr="00630A5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5B" w:rsidRDefault="00630A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5B" w:rsidRDefault="00630A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30A5B">
              <w:rPr>
                <w:b/>
                <w:sz w:val="24"/>
                <w:szCs w:val="24"/>
                <w:lang w:val="en-US"/>
              </w:rPr>
              <w:t>2034382</w:t>
            </w:r>
            <w:bookmarkStart w:id="0" w:name="_GoBack"/>
            <w:bookmarkEnd w:id="0"/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5F2DD9">
        <w:rPr>
          <w:b/>
          <w:sz w:val="28"/>
          <w:szCs w:val="28"/>
        </w:rPr>
        <w:t>Р-647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C841A6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C841A6">
              <w:t>Р-64</w:t>
            </w:r>
            <w:r w:rsidR="005F2DD9">
              <w:t>7</w:t>
            </w:r>
          </w:p>
        </w:tc>
        <w:tc>
          <w:tcPr>
            <w:tcW w:w="3313" w:type="dxa"/>
            <w:vAlign w:val="center"/>
          </w:tcPr>
          <w:p w:rsidR="00EE0F10" w:rsidRDefault="00C841A6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C841A6">
              <w:t>ГОСТ 18188-72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F3696" w:rsidRDefault="00044AD9" w:rsidP="004F36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4F3696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4F36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F00" w:rsidRDefault="009A4F00">
      <w:r>
        <w:separator/>
      </w:r>
    </w:p>
  </w:endnote>
  <w:endnote w:type="continuationSeparator" w:id="0">
    <w:p w:rsidR="009A4F00" w:rsidRDefault="009A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F00" w:rsidRDefault="009A4F00">
      <w:r>
        <w:separator/>
      </w:r>
    </w:p>
  </w:footnote>
  <w:footnote w:type="continuationSeparator" w:id="0">
    <w:p w:rsidR="009A4F00" w:rsidRDefault="009A4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37D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021B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3696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DD9"/>
    <w:rsid w:val="005F2F38"/>
    <w:rsid w:val="005F3643"/>
    <w:rsid w:val="005F4511"/>
    <w:rsid w:val="005F581C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A5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4F00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2823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371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100890-EF8A-484A-BAD9-E7B3ED4F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7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F665-F3A9-4B58-B7FF-4E455DBB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2014-04-07T07:03:00Z</dcterms:created>
  <dcterms:modified xsi:type="dcterms:W3CDTF">2014-08-27T07:50:00Z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